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B48" w:rsidRPr="00537CFE" w:rsidRDefault="00E05B48" w:rsidP="008E2744">
      <w:pPr>
        <w:pStyle w:val="NoSpacing"/>
        <w:jc w:val="center"/>
        <w:rPr>
          <w:b/>
          <w:noProof/>
          <w:lang w:eastAsia="en-GB"/>
        </w:rPr>
      </w:pPr>
      <w:bookmarkStart w:id="0" w:name="_GoBack"/>
      <w:bookmarkEnd w:id="0"/>
      <w:r w:rsidRPr="00537CFE">
        <w:rPr>
          <w:b/>
          <w:noProof/>
          <w:lang w:eastAsia="en-GB"/>
        </w:rPr>
        <w:t>SOUND FOUNDATION SOMERSET SINGING STRATEGY 2014-15</w:t>
      </w:r>
    </w:p>
    <w:p w:rsidR="00E05B48" w:rsidRPr="00537CFE" w:rsidRDefault="008B743E" w:rsidP="003414BF">
      <w:pPr>
        <w:pStyle w:val="NoSpacing"/>
        <w:jc w:val="center"/>
        <w:rPr>
          <w:b/>
          <w:noProof/>
          <w:lang w:eastAsia="en-GB"/>
        </w:rPr>
      </w:pPr>
      <w:r w:rsidRPr="00537CFE">
        <w:rPr>
          <w:b/>
          <w:noProof/>
          <w:lang w:eastAsia="en-GB"/>
        </w:rPr>
        <w:t xml:space="preserve">10 REASONS WHY EVERYONE SHOULD </w:t>
      </w:r>
      <w:r w:rsidR="000F26F5" w:rsidRPr="00537CFE">
        <w:rPr>
          <w:b/>
          <w:noProof/>
          <w:lang w:eastAsia="en-GB"/>
        </w:rPr>
        <w:t>SING!</w:t>
      </w:r>
    </w:p>
    <w:p w:rsidR="008E2744" w:rsidRDefault="008E2744" w:rsidP="003414BF">
      <w:pPr>
        <w:pStyle w:val="NoSpacing"/>
        <w:jc w:val="center"/>
        <w:rPr>
          <w:noProof/>
          <w:lang w:eastAsia="en-GB"/>
        </w:rPr>
      </w:pPr>
    </w:p>
    <w:p w:rsidR="000F26F5" w:rsidRPr="000F26F5" w:rsidRDefault="006B3EEC" w:rsidP="000F26F5">
      <w:pPr>
        <w:pStyle w:val="NoSpacing"/>
        <w:rPr>
          <w:noProof/>
          <w:lang w:eastAsia="en-GB"/>
        </w:rPr>
      </w:pPr>
      <w:r>
        <w:rPr>
          <w:b/>
          <w:bCs/>
          <w:noProof/>
          <w:lang w:eastAsia="en-GB"/>
        </w:rPr>
        <w:t xml:space="preserve">1. It's good for your heart; </w:t>
      </w:r>
      <w:r w:rsidR="000F26F5" w:rsidRPr="000F26F5">
        <w:rPr>
          <w:noProof/>
          <w:lang w:eastAsia="en-GB"/>
        </w:rPr>
        <w:t>Singing is an aerobic activity so beneficial for your heart and lungs.</w:t>
      </w:r>
    </w:p>
    <w:p w:rsidR="00CD6005" w:rsidRPr="00CD6005" w:rsidRDefault="00CD6005" w:rsidP="00CD6005">
      <w:pPr>
        <w:pStyle w:val="NoSpacing"/>
        <w:rPr>
          <w:b/>
          <w:bCs/>
          <w:noProof/>
          <w:lang w:eastAsia="en-GB"/>
        </w:rPr>
      </w:pPr>
      <w:r w:rsidRPr="00CD6005">
        <w:rPr>
          <w:bCs/>
          <w:noProof/>
          <w:lang w:eastAsia="en-GB"/>
        </w:rPr>
        <w:t xml:space="preserve">You’ll probably </w:t>
      </w:r>
      <w:hyperlink r:id="rId5" w:history="1">
        <w:r w:rsidRPr="00CD6005">
          <w:rPr>
            <w:rStyle w:val="Hyperlink"/>
            <w:bCs/>
            <w:noProof/>
            <w:color w:val="auto"/>
            <w:u w:val="none"/>
            <w:lang w:eastAsia="en-GB"/>
          </w:rPr>
          <w:t>live longer</w:t>
        </w:r>
      </w:hyperlink>
      <w:r w:rsidRPr="00CD6005">
        <w:rPr>
          <w:b/>
          <w:bCs/>
          <w:noProof/>
          <w:lang w:eastAsia="en-GB"/>
        </w:rPr>
        <w:t xml:space="preserve">, </w:t>
      </w:r>
      <w:r w:rsidRPr="00CD6005">
        <w:rPr>
          <w:bCs/>
          <w:noProof/>
          <w:lang w:eastAsia="en-GB"/>
        </w:rPr>
        <w:t>in general.</w:t>
      </w:r>
      <w:r>
        <w:rPr>
          <w:b/>
          <w:bCs/>
          <w:noProof/>
          <w:lang w:eastAsia="en-GB"/>
        </w:rPr>
        <w:t xml:space="preserve"> </w:t>
      </w:r>
      <w:r w:rsidRPr="00CD6005">
        <w:rPr>
          <w:noProof/>
          <w:lang w:eastAsia="en-GB"/>
        </w:rPr>
        <w:t>A 2008 joint study by Harvard and Yale stated that choral singing in a Connecticut town had increased residents’ life expectancy.</w:t>
      </w:r>
    </w:p>
    <w:p w:rsidR="000F26F5" w:rsidRPr="000F26F5" w:rsidRDefault="000F26F5" w:rsidP="000F26F5">
      <w:pPr>
        <w:pStyle w:val="NoSpacing"/>
        <w:rPr>
          <w:noProof/>
          <w:lang w:eastAsia="en-GB"/>
        </w:rPr>
      </w:pPr>
    </w:p>
    <w:p w:rsidR="00CD6005" w:rsidRPr="003414BF" w:rsidRDefault="000F26F5" w:rsidP="00CD6005">
      <w:pPr>
        <w:pStyle w:val="NoSpacing"/>
        <w:rPr>
          <w:bCs/>
          <w:noProof/>
          <w:lang w:eastAsia="en-GB"/>
        </w:rPr>
      </w:pPr>
      <w:r w:rsidRPr="000F26F5">
        <w:rPr>
          <w:b/>
          <w:bCs/>
          <w:noProof/>
          <w:lang w:eastAsia="en-GB"/>
        </w:rPr>
        <w:t xml:space="preserve">2. </w:t>
      </w:r>
      <w:r w:rsidR="00CD6005" w:rsidRPr="00CD6005">
        <w:rPr>
          <w:b/>
          <w:bCs/>
          <w:noProof/>
          <w:lang w:eastAsia="en-GB"/>
        </w:rPr>
        <w:t xml:space="preserve">It’s </w:t>
      </w:r>
      <w:hyperlink r:id="rId6" w:history="1">
        <w:r w:rsidR="00CD6005" w:rsidRPr="00CD6005">
          <w:rPr>
            <w:rStyle w:val="Hyperlink"/>
            <w:b/>
            <w:bCs/>
            <w:noProof/>
            <w:color w:val="auto"/>
            <w:u w:val="none"/>
            <w:lang w:eastAsia="en-GB"/>
          </w:rPr>
          <w:t>really good for your brain</w:t>
        </w:r>
      </w:hyperlink>
      <w:r w:rsidR="00CD6005" w:rsidRPr="00CD6005">
        <w:rPr>
          <w:b/>
          <w:bCs/>
          <w:noProof/>
          <w:lang w:eastAsia="en-GB"/>
        </w:rPr>
        <w:t xml:space="preserve"> and will enhance your mental aware</w:t>
      </w:r>
      <w:r w:rsidR="006B3EEC">
        <w:rPr>
          <w:b/>
          <w:bCs/>
          <w:noProof/>
          <w:lang w:eastAsia="en-GB"/>
        </w:rPr>
        <w:t xml:space="preserve">ness, concentration, and memory; </w:t>
      </w:r>
      <w:r w:rsidR="006B3EEC">
        <w:rPr>
          <w:noProof/>
          <w:lang w:eastAsia="en-GB"/>
        </w:rPr>
        <w:t>R</w:t>
      </w:r>
      <w:r w:rsidR="00CD6005" w:rsidRPr="00CD6005">
        <w:rPr>
          <w:noProof/>
          <w:lang w:eastAsia="en-GB"/>
        </w:rPr>
        <w:t xml:space="preserve">eading sheet music in general </w:t>
      </w:r>
      <w:hyperlink r:id="rId7" w:history="1">
        <w:r w:rsidR="00CD6005" w:rsidRPr="00CD6005">
          <w:rPr>
            <w:rStyle w:val="Hyperlink"/>
            <w:noProof/>
            <w:color w:val="auto"/>
            <w:u w:val="none"/>
            <w:lang w:eastAsia="en-GB"/>
          </w:rPr>
          <w:t>improves your math skills</w:t>
        </w:r>
      </w:hyperlink>
      <w:r w:rsidR="00CD6005" w:rsidRPr="00CD6005">
        <w:rPr>
          <w:noProof/>
          <w:lang w:eastAsia="en-GB"/>
        </w:rPr>
        <w:t>, as well as other cognitive functions.</w:t>
      </w:r>
      <w:r w:rsidR="003414BF">
        <w:rPr>
          <w:b/>
          <w:bCs/>
          <w:noProof/>
          <w:lang w:eastAsia="en-GB"/>
        </w:rPr>
        <w:t xml:space="preserve"> </w:t>
      </w:r>
      <w:r w:rsidR="00CD6005" w:rsidRPr="003414BF">
        <w:rPr>
          <w:bCs/>
          <w:noProof/>
          <w:lang w:eastAsia="en-GB"/>
        </w:rPr>
        <w:t xml:space="preserve">When you sing your brain </w:t>
      </w:r>
      <w:r w:rsidR="006B3EEC" w:rsidRPr="003414BF">
        <w:rPr>
          <w:bCs/>
          <w:noProof/>
          <w:lang w:eastAsia="en-GB"/>
        </w:rPr>
        <w:t xml:space="preserve">also </w:t>
      </w:r>
      <w:r w:rsidR="00CD6005" w:rsidRPr="003414BF">
        <w:rPr>
          <w:bCs/>
          <w:noProof/>
          <w:lang w:eastAsia="en-GB"/>
        </w:rPr>
        <w:t>releases “feel-good” chemicals including endorphins. </w:t>
      </w:r>
    </w:p>
    <w:p w:rsidR="00CD6005" w:rsidRPr="00CD6005" w:rsidRDefault="00CD6005" w:rsidP="00CD6005">
      <w:pPr>
        <w:pStyle w:val="NoSpacing"/>
        <w:rPr>
          <w:noProof/>
          <w:lang w:eastAsia="en-GB"/>
        </w:rPr>
      </w:pPr>
      <w:r w:rsidRPr="00CD6005">
        <w:rPr>
          <w:noProof/>
          <w:lang w:eastAsia="en-GB"/>
        </w:rPr>
        <w:t xml:space="preserve">Consequently singing can be a brilliantly effective </w:t>
      </w:r>
      <w:hyperlink r:id="rId8" w:history="1">
        <w:r w:rsidRPr="00CD6005">
          <w:rPr>
            <w:rStyle w:val="Hyperlink"/>
            <w:noProof/>
            <w:color w:val="auto"/>
            <w:u w:val="none"/>
            <w:lang w:eastAsia="en-GB"/>
          </w:rPr>
          <w:t>mood buster</w:t>
        </w:r>
      </w:hyperlink>
      <w:r w:rsidRPr="00CD6005">
        <w:rPr>
          <w:noProof/>
          <w:lang w:eastAsia="en-GB"/>
        </w:rPr>
        <w:t xml:space="preserve"> and there is an increasing body of research to show that it is a valuable tool in alleviating depression.  </w:t>
      </w:r>
    </w:p>
    <w:p w:rsidR="000F26F5" w:rsidRPr="000F26F5" w:rsidRDefault="000F26F5" w:rsidP="000F26F5">
      <w:pPr>
        <w:pStyle w:val="NoSpacing"/>
        <w:rPr>
          <w:noProof/>
          <w:lang w:eastAsia="en-GB"/>
        </w:rPr>
      </w:pPr>
    </w:p>
    <w:p w:rsidR="000F26F5" w:rsidRPr="000F26F5" w:rsidRDefault="006B3EEC" w:rsidP="000F26F5">
      <w:pPr>
        <w:pStyle w:val="NoSpacing"/>
        <w:rPr>
          <w:noProof/>
          <w:lang w:eastAsia="en-GB"/>
        </w:rPr>
      </w:pPr>
      <w:r>
        <w:rPr>
          <w:b/>
          <w:bCs/>
          <w:noProof/>
          <w:lang w:eastAsia="en-GB"/>
        </w:rPr>
        <w:t xml:space="preserve">3. It’s relaxing; </w:t>
      </w:r>
      <w:r w:rsidR="000F26F5" w:rsidRPr="000F26F5">
        <w:rPr>
          <w:noProof/>
          <w:lang w:eastAsia="en-GB"/>
        </w:rPr>
        <w:t xml:space="preserve">Through singing we can learn </w:t>
      </w:r>
      <w:r w:rsidR="000F26F5" w:rsidRPr="00037F85">
        <w:rPr>
          <w:noProof/>
          <w:lang w:eastAsia="en-GB"/>
        </w:rPr>
        <w:t xml:space="preserve">to </w:t>
      </w:r>
      <w:hyperlink r:id="rId9" w:history="1">
        <w:r w:rsidR="000F26F5" w:rsidRPr="00037F85">
          <w:rPr>
            <w:rStyle w:val="Hyperlink"/>
            <w:noProof/>
            <w:color w:val="auto"/>
            <w:u w:val="none"/>
            <w:lang w:eastAsia="en-GB"/>
          </w:rPr>
          <w:t>breathe more deeply</w:t>
        </w:r>
      </w:hyperlink>
      <w:r w:rsidR="000F26F5" w:rsidRPr="00037F85">
        <w:rPr>
          <w:noProof/>
          <w:lang w:eastAsia="en-GB"/>
        </w:rPr>
        <w:t xml:space="preserve"> and with more </w:t>
      </w:r>
      <w:hyperlink r:id="rId10" w:history="1">
        <w:r w:rsidR="000F26F5" w:rsidRPr="00037F85">
          <w:rPr>
            <w:rStyle w:val="Hyperlink"/>
            <w:noProof/>
            <w:color w:val="auto"/>
            <w:u w:val="none"/>
            <w:lang w:eastAsia="en-GB"/>
          </w:rPr>
          <w:t>awareness</w:t>
        </w:r>
      </w:hyperlink>
      <w:r w:rsidR="000F26F5" w:rsidRPr="00037F85">
        <w:rPr>
          <w:noProof/>
          <w:lang w:eastAsia="en-GB"/>
        </w:rPr>
        <w:t xml:space="preserve">. When </w:t>
      </w:r>
      <w:r w:rsidR="000F26F5" w:rsidRPr="000F26F5">
        <w:rPr>
          <w:noProof/>
          <w:lang w:eastAsia="en-GB"/>
        </w:rPr>
        <w:t>stressed or anxious, exhaling for longer than inhaling helps to calm the nervous system. Singing encourages</w:t>
      </w:r>
      <w:r w:rsidR="003414BF">
        <w:rPr>
          <w:noProof/>
          <w:lang w:eastAsia="en-GB"/>
        </w:rPr>
        <w:t xml:space="preserve"> us to do this</w:t>
      </w:r>
      <w:r w:rsidR="000F26F5" w:rsidRPr="000F26F5">
        <w:rPr>
          <w:noProof/>
          <w:lang w:eastAsia="en-GB"/>
        </w:rPr>
        <w:t>, using a shorter inhalation and a longer outward breath.</w:t>
      </w:r>
    </w:p>
    <w:p w:rsidR="000F26F5" w:rsidRPr="000F26F5" w:rsidRDefault="000F26F5" w:rsidP="000F26F5">
      <w:pPr>
        <w:pStyle w:val="NoSpacing"/>
        <w:rPr>
          <w:noProof/>
          <w:lang w:eastAsia="en-GB"/>
        </w:rPr>
      </w:pPr>
    </w:p>
    <w:p w:rsidR="000F26F5" w:rsidRPr="000F26F5" w:rsidRDefault="006B3EEC" w:rsidP="000F26F5">
      <w:pPr>
        <w:pStyle w:val="NoSpacing"/>
        <w:rPr>
          <w:noProof/>
          <w:lang w:eastAsia="en-GB"/>
        </w:rPr>
      </w:pPr>
      <w:r>
        <w:rPr>
          <w:b/>
          <w:bCs/>
          <w:noProof/>
          <w:lang w:eastAsia="en-GB"/>
        </w:rPr>
        <w:t xml:space="preserve">4. Express yourself; </w:t>
      </w:r>
      <w:r w:rsidR="000F26F5" w:rsidRPr="000F26F5">
        <w:rPr>
          <w:noProof/>
          <w:lang w:eastAsia="en-GB"/>
        </w:rPr>
        <w:t>Singing is a natural and global form of human expression. You don’t have to consider yourself good at singing for singing to be good for you. It is something that the vast majority of us can participate in and benefit from socially, physically or psychologically, and usually all three.</w:t>
      </w:r>
    </w:p>
    <w:p w:rsidR="000F26F5" w:rsidRPr="000F26F5" w:rsidRDefault="000F26F5" w:rsidP="000F26F5">
      <w:pPr>
        <w:pStyle w:val="NoSpacing"/>
        <w:rPr>
          <w:noProof/>
          <w:lang w:eastAsia="en-GB"/>
        </w:rPr>
      </w:pPr>
    </w:p>
    <w:p w:rsidR="000F26F5" w:rsidRPr="000F26F5" w:rsidRDefault="006B3EEC" w:rsidP="000F26F5">
      <w:pPr>
        <w:pStyle w:val="NoSpacing"/>
        <w:rPr>
          <w:noProof/>
          <w:lang w:eastAsia="en-GB"/>
        </w:rPr>
      </w:pPr>
      <w:r>
        <w:rPr>
          <w:b/>
          <w:bCs/>
          <w:noProof/>
          <w:lang w:eastAsia="en-GB"/>
        </w:rPr>
        <w:t xml:space="preserve">5. It builds confidence; </w:t>
      </w:r>
      <w:r w:rsidR="000F26F5" w:rsidRPr="000F26F5">
        <w:rPr>
          <w:noProof/>
          <w:lang w:eastAsia="en-GB"/>
        </w:rPr>
        <w:t>Singing regularly can improve your ability to use your speaking voice with more clarity and confidence too.</w:t>
      </w:r>
    </w:p>
    <w:p w:rsidR="000F26F5" w:rsidRPr="000F26F5" w:rsidRDefault="000F26F5" w:rsidP="000F26F5">
      <w:pPr>
        <w:pStyle w:val="NoSpacing"/>
        <w:rPr>
          <w:noProof/>
          <w:lang w:eastAsia="en-GB"/>
        </w:rPr>
      </w:pPr>
    </w:p>
    <w:p w:rsidR="000F26F5" w:rsidRPr="000F26F5" w:rsidRDefault="000F26F5" w:rsidP="000F26F5">
      <w:pPr>
        <w:pStyle w:val="NoSpacing"/>
        <w:rPr>
          <w:noProof/>
          <w:lang w:eastAsia="en-GB"/>
        </w:rPr>
      </w:pPr>
      <w:r w:rsidRPr="000F26F5">
        <w:rPr>
          <w:b/>
          <w:bCs/>
          <w:noProof/>
          <w:lang w:eastAsia="en-GB"/>
        </w:rPr>
        <w:t xml:space="preserve">6. It makes you part </w:t>
      </w:r>
      <w:r w:rsidR="006B3EEC">
        <w:rPr>
          <w:b/>
          <w:bCs/>
          <w:noProof/>
          <w:lang w:eastAsia="en-GB"/>
        </w:rPr>
        <w:t xml:space="preserve">of something life-affirming; </w:t>
      </w:r>
      <w:r w:rsidR="00537CFE">
        <w:rPr>
          <w:b/>
          <w:bCs/>
          <w:noProof/>
          <w:lang w:eastAsia="en-GB"/>
        </w:rPr>
        <w:t xml:space="preserve"> </w:t>
      </w:r>
      <w:r w:rsidRPr="000F26F5">
        <w:rPr>
          <w:noProof/>
          <w:lang w:eastAsia="en-GB"/>
        </w:rPr>
        <w:t>Joining a choir and singing with other people can be rewarding and fun. It can also enhance your sense of community, connection and creativity.</w:t>
      </w:r>
    </w:p>
    <w:p w:rsidR="000F26F5" w:rsidRPr="000F26F5" w:rsidRDefault="000F26F5" w:rsidP="000F26F5">
      <w:pPr>
        <w:pStyle w:val="NoSpacing"/>
        <w:rPr>
          <w:noProof/>
          <w:lang w:eastAsia="en-GB"/>
        </w:rPr>
      </w:pPr>
    </w:p>
    <w:p w:rsidR="000F26F5" w:rsidRPr="000F26F5" w:rsidRDefault="000F26F5" w:rsidP="000F26F5">
      <w:pPr>
        <w:pStyle w:val="NoSpacing"/>
        <w:rPr>
          <w:noProof/>
          <w:lang w:eastAsia="en-GB"/>
        </w:rPr>
      </w:pPr>
      <w:r w:rsidRPr="000F26F5">
        <w:rPr>
          <w:b/>
          <w:bCs/>
          <w:noProof/>
          <w:lang w:eastAsia="en-GB"/>
        </w:rPr>
        <w:t>7. I</w:t>
      </w:r>
      <w:r w:rsidR="006B3EEC">
        <w:rPr>
          <w:b/>
          <w:bCs/>
          <w:noProof/>
          <w:lang w:eastAsia="en-GB"/>
        </w:rPr>
        <w:t xml:space="preserve">t’s a natural beauty treatment; </w:t>
      </w:r>
      <w:r w:rsidRPr="000F26F5">
        <w:rPr>
          <w:noProof/>
          <w:lang w:eastAsia="en-GB"/>
        </w:rPr>
        <w:t>When you sing you exercise your facial muscles. </w:t>
      </w:r>
      <w:r w:rsidR="00500EC2">
        <w:rPr>
          <w:noProof/>
          <w:lang w:eastAsia="en-GB"/>
        </w:rPr>
        <w:t xml:space="preserve"> (Not important for the kids, but great for the grown ups!)</w:t>
      </w:r>
    </w:p>
    <w:p w:rsidR="000F26F5" w:rsidRPr="000F26F5" w:rsidRDefault="000F26F5" w:rsidP="000F26F5">
      <w:pPr>
        <w:pStyle w:val="NoSpacing"/>
        <w:rPr>
          <w:noProof/>
          <w:lang w:eastAsia="en-GB"/>
        </w:rPr>
      </w:pPr>
    </w:p>
    <w:p w:rsidR="000F26F5" w:rsidRPr="000F26F5" w:rsidRDefault="006B3EEC" w:rsidP="000F26F5">
      <w:pPr>
        <w:pStyle w:val="NoSpacing"/>
        <w:rPr>
          <w:noProof/>
          <w:lang w:eastAsia="en-GB"/>
        </w:rPr>
      </w:pPr>
      <w:r>
        <w:rPr>
          <w:b/>
          <w:bCs/>
          <w:noProof/>
          <w:lang w:eastAsia="en-GB"/>
        </w:rPr>
        <w:t xml:space="preserve">8. It’s eco-friendly; </w:t>
      </w:r>
      <w:r w:rsidR="00537CFE">
        <w:rPr>
          <w:b/>
          <w:bCs/>
          <w:noProof/>
          <w:lang w:eastAsia="en-GB"/>
        </w:rPr>
        <w:t xml:space="preserve"> </w:t>
      </w:r>
      <w:r w:rsidR="000F26F5" w:rsidRPr="000F26F5">
        <w:rPr>
          <w:noProof/>
          <w:lang w:eastAsia="en-GB"/>
        </w:rPr>
        <w:t>Your body already has all of the equipment you need and you don’t require fossil fuels or expensive upgrades.</w:t>
      </w:r>
    </w:p>
    <w:p w:rsidR="000F26F5" w:rsidRPr="000F26F5" w:rsidRDefault="000F26F5" w:rsidP="000F26F5">
      <w:pPr>
        <w:pStyle w:val="NoSpacing"/>
        <w:rPr>
          <w:noProof/>
          <w:lang w:eastAsia="en-GB"/>
        </w:rPr>
      </w:pPr>
    </w:p>
    <w:p w:rsidR="000F26F5" w:rsidRPr="000F26F5" w:rsidRDefault="006B3EEC" w:rsidP="000F26F5">
      <w:pPr>
        <w:pStyle w:val="NoSpacing"/>
        <w:rPr>
          <w:noProof/>
          <w:lang w:eastAsia="en-GB"/>
        </w:rPr>
      </w:pPr>
      <w:r>
        <w:rPr>
          <w:b/>
          <w:bCs/>
          <w:noProof/>
          <w:lang w:eastAsia="en-GB"/>
        </w:rPr>
        <w:t xml:space="preserve">9. You reclaim your birthright; </w:t>
      </w:r>
      <w:r w:rsidR="00537CFE">
        <w:rPr>
          <w:b/>
          <w:bCs/>
          <w:noProof/>
          <w:lang w:eastAsia="en-GB"/>
        </w:rPr>
        <w:t xml:space="preserve"> </w:t>
      </w:r>
      <w:r w:rsidR="00500EC2">
        <w:rPr>
          <w:noProof/>
          <w:lang w:eastAsia="en-GB"/>
        </w:rPr>
        <w:t>C</w:t>
      </w:r>
      <w:r w:rsidR="000F26F5" w:rsidRPr="000F26F5">
        <w:rPr>
          <w:noProof/>
          <w:lang w:eastAsia="en-GB"/>
        </w:rPr>
        <w:t xml:space="preserve">hildren sing very easily, freely and without feeling self-conscious. Sometimes, as we grow up or experience judgement and criticism, the simple pleasure of </w:t>
      </w:r>
      <w:r w:rsidR="00500EC2">
        <w:rPr>
          <w:noProof/>
          <w:lang w:eastAsia="en-GB"/>
        </w:rPr>
        <w:t>singing can get lost. There are</w:t>
      </w:r>
      <w:r w:rsidR="000F26F5" w:rsidRPr="000F26F5">
        <w:rPr>
          <w:noProof/>
          <w:lang w:eastAsia="en-GB"/>
        </w:rPr>
        <w:t xml:space="preserve"> many accounts of people being told that they “can’t sing.” </w:t>
      </w:r>
    </w:p>
    <w:p w:rsidR="000F26F5" w:rsidRPr="000F26F5" w:rsidRDefault="000F26F5" w:rsidP="000F26F5">
      <w:pPr>
        <w:pStyle w:val="NoSpacing"/>
        <w:rPr>
          <w:noProof/>
          <w:lang w:eastAsia="en-GB"/>
        </w:rPr>
      </w:pPr>
    </w:p>
    <w:p w:rsidR="006B3EEC" w:rsidRDefault="004F6B1C" w:rsidP="000F26F5">
      <w:pPr>
        <w:pStyle w:val="NoSpacing"/>
        <w:rPr>
          <w:noProof/>
          <w:lang w:eastAsia="en-GB"/>
        </w:rPr>
      </w:pPr>
      <w:r>
        <w:rPr>
          <w:noProof/>
          <w:lang w:eastAsia="en-GB"/>
        </w:rPr>
        <w:t>We can all</w:t>
      </w:r>
      <w:r w:rsidR="000F26F5" w:rsidRPr="000F26F5">
        <w:rPr>
          <w:noProof/>
          <w:lang w:eastAsia="en-GB"/>
        </w:rPr>
        <w:t xml:space="preserve"> learn to sing with more confidence, freedom and control through guidance and practice. While our individual physicality undoubtedly shapes and defines our voice, we can learn to use more of our vocal potential and sing with a greater expressive range</w:t>
      </w:r>
      <w:r w:rsidR="00537CFE">
        <w:rPr>
          <w:noProof/>
          <w:lang w:eastAsia="en-GB"/>
        </w:rPr>
        <w:t>,</w:t>
      </w:r>
      <w:r w:rsidR="006B3EEC">
        <w:rPr>
          <w:noProof/>
          <w:lang w:eastAsia="en-GB"/>
        </w:rPr>
        <w:t xml:space="preserve"> no matter how old or young we are.</w:t>
      </w:r>
    </w:p>
    <w:p w:rsidR="006B3EEC" w:rsidRDefault="006B3EEC" w:rsidP="000F26F5">
      <w:pPr>
        <w:pStyle w:val="NoSpacing"/>
        <w:rPr>
          <w:b/>
          <w:bCs/>
          <w:noProof/>
          <w:lang w:eastAsia="en-GB"/>
        </w:rPr>
      </w:pPr>
    </w:p>
    <w:p w:rsidR="00E05B48" w:rsidRDefault="000F26F5" w:rsidP="008C7686">
      <w:pPr>
        <w:pStyle w:val="NoSpacing"/>
        <w:rPr>
          <w:noProof/>
          <w:lang w:eastAsia="en-GB"/>
        </w:rPr>
      </w:pPr>
      <w:r w:rsidRPr="000F26F5">
        <w:rPr>
          <w:b/>
          <w:bCs/>
          <w:noProof/>
          <w:lang w:eastAsia="en-GB"/>
        </w:rPr>
        <w:t>10. You'll become a bet</w:t>
      </w:r>
      <w:r w:rsidR="006B3EEC">
        <w:rPr>
          <w:b/>
          <w:bCs/>
          <w:noProof/>
          <w:lang w:eastAsia="en-GB"/>
        </w:rPr>
        <w:t xml:space="preserve">ter listener; </w:t>
      </w:r>
      <w:r w:rsidRPr="000F26F5">
        <w:rPr>
          <w:noProof/>
          <w:lang w:eastAsia="en-GB"/>
        </w:rPr>
        <w:t>By learning to sing, you develop your musical ear and start to listen to yourself and other singers with a greater level of appreciation and understanding. You learn to hear more nuance and subtlety in vocal performances and in music itsel</w:t>
      </w:r>
      <w:r w:rsidR="00500EC2">
        <w:rPr>
          <w:noProof/>
          <w:lang w:eastAsia="en-GB"/>
        </w:rPr>
        <w:t>f as well as being able to listen with more concentration in general.</w:t>
      </w:r>
    </w:p>
    <w:p w:rsidR="005610DC" w:rsidRDefault="00643F43" w:rsidP="008C7686">
      <w:pPr>
        <w:pStyle w:val="NoSpacing"/>
      </w:pPr>
      <w:r>
        <w:rPr>
          <w:noProof/>
          <w:lang w:eastAsia="en-GB"/>
        </w:rPr>
        <w:drawing>
          <wp:anchor distT="0" distB="0" distL="114300" distR="114300" simplePos="0" relativeHeight="251662336" behindDoc="1" locked="0" layoutInCell="1" allowOverlap="1" wp14:anchorId="6CC7BFFF" wp14:editId="461D9558">
            <wp:simplePos x="0" y="0"/>
            <wp:positionH relativeFrom="column">
              <wp:posOffset>4380865</wp:posOffset>
            </wp:positionH>
            <wp:positionV relativeFrom="paragraph">
              <wp:posOffset>707390</wp:posOffset>
            </wp:positionV>
            <wp:extent cx="2065020" cy="546100"/>
            <wp:effectExtent l="0" t="0" r="0" b="6350"/>
            <wp:wrapTight wrapText="bothSides">
              <wp:wrapPolygon edited="0">
                <wp:start x="0" y="0"/>
                <wp:lineTo x="0" y="21098"/>
                <wp:lineTo x="21321" y="21098"/>
                <wp:lineTo x="21321" y="0"/>
                <wp:lineTo x="0" y="0"/>
              </wp:wrapPolygon>
            </wp:wrapTight>
            <wp:docPr id="2" name="Picture 2" descr="C:\Users\Saffron\Pictures\Jackdaws Course Photos\DFE_Combined_Logo_CMYK_Black for h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fron\Pictures\Jackdaws Course Photos\DFE_Combined_Logo_CMYK_Black for hu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502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2A462901" wp14:editId="609FC7FB">
            <wp:simplePos x="0" y="0"/>
            <wp:positionH relativeFrom="column">
              <wp:posOffset>2533015</wp:posOffset>
            </wp:positionH>
            <wp:positionV relativeFrom="paragraph">
              <wp:posOffset>674370</wp:posOffset>
            </wp:positionV>
            <wp:extent cx="1680210" cy="576580"/>
            <wp:effectExtent l="0" t="0" r="0" b="0"/>
            <wp:wrapTight wrapText="bothSides">
              <wp:wrapPolygon edited="0">
                <wp:start x="0" y="0"/>
                <wp:lineTo x="0" y="20696"/>
                <wp:lineTo x="21306" y="20696"/>
                <wp:lineTo x="21306" y="0"/>
                <wp:lineTo x="0" y="0"/>
              </wp:wrapPolygon>
            </wp:wrapTight>
            <wp:docPr id="4" name="Picture 8" descr="S Music logo MSE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 Music logo MSEP 20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0210" cy="5765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3F6A19B8" wp14:editId="64698A39">
            <wp:simplePos x="0" y="0"/>
            <wp:positionH relativeFrom="column">
              <wp:posOffset>1005840</wp:posOffset>
            </wp:positionH>
            <wp:positionV relativeFrom="paragraph">
              <wp:posOffset>453390</wp:posOffset>
            </wp:positionV>
            <wp:extent cx="1209675" cy="875665"/>
            <wp:effectExtent l="0" t="0" r="9525" b="635"/>
            <wp:wrapTight wrapText="bothSides">
              <wp:wrapPolygon edited="0">
                <wp:start x="0" y="0"/>
                <wp:lineTo x="0" y="21146"/>
                <wp:lineTo x="21430" y="21146"/>
                <wp:lineTo x="21430" y="0"/>
                <wp:lineTo x="0" y="0"/>
              </wp:wrapPolygon>
            </wp:wrapTight>
            <wp:docPr id="1" name="Picture 1" descr="C:\Users\Saffron\Pictures\Jackdaws Course Photos\Jackdaws logo_JACKD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fron\Pictures\Jackdaws Course Photos\Jackdaws logo_JACKDA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875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3FE89981" wp14:editId="5955B9D0">
            <wp:simplePos x="0" y="0"/>
            <wp:positionH relativeFrom="column">
              <wp:posOffset>-518160</wp:posOffset>
            </wp:positionH>
            <wp:positionV relativeFrom="paragraph">
              <wp:posOffset>377190</wp:posOffset>
            </wp:positionV>
            <wp:extent cx="1423035" cy="952500"/>
            <wp:effectExtent l="0" t="0" r="5715" b="0"/>
            <wp:wrapTight wrapText="bothSides">
              <wp:wrapPolygon edited="0">
                <wp:start x="0" y="0"/>
                <wp:lineTo x="0" y="21168"/>
                <wp:lineTo x="21398" y="21168"/>
                <wp:lineTo x="21398" y="0"/>
                <wp:lineTo x="0" y="0"/>
              </wp:wrapPolygon>
            </wp:wrapTight>
            <wp:docPr id="3" name="Picture 3" descr="C:\Users\Saffron\Pictures\Jackdaws Course Photos\S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fron\Pictures\Jackdaws Course Photos\SFS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3035" cy="952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10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686"/>
    <w:rsid w:val="00037F85"/>
    <w:rsid w:val="00097CE1"/>
    <w:rsid w:val="000F26F5"/>
    <w:rsid w:val="001F5827"/>
    <w:rsid w:val="002B3BBA"/>
    <w:rsid w:val="003414BF"/>
    <w:rsid w:val="004F6B1C"/>
    <w:rsid w:val="00500EC2"/>
    <w:rsid w:val="00537CFE"/>
    <w:rsid w:val="005610DC"/>
    <w:rsid w:val="00643DE6"/>
    <w:rsid w:val="00643F43"/>
    <w:rsid w:val="006B3EEC"/>
    <w:rsid w:val="008B743E"/>
    <w:rsid w:val="008C7686"/>
    <w:rsid w:val="008E2744"/>
    <w:rsid w:val="00A01D1C"/>
    <w:rsid w:val="00B056FB"/>
    <w:rsid w:val="00BA0414"/>
    <w:rsid w:val="00CD6005"/>
    <w:rsid w:val="00E05B48"/>
    <w:rsid w:val="00E54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7686"/>
    <w:pPr>
      <w:spacing w:after="0" w:line="240" w:lineRule="auto"/>
    </w:pPr>
  </w:style>
  <w:style w:type="paragraph" w:styleId="BalloonText">
    <w:name w:val="Balloon Text"/>
    <w:basedOn w:val="Normal"/>
    <w:link w:val="BalloonTextChar"/>
    <w:uiPriority w:val="99"/>
    <w:semiHidden/>
    <w:unhideWhenUsed/>
    <w:rsid w:val="008C7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86"/>
    <w:rPr>
      <w:rFonts w:ascii="Tahoma" w:hAnsi="Tahoma" w:cs="Tahoma"/>
      <w:sz w:val="16"/>
      <w:szCs w:val="16"/>
    </w:rPr>
  </w:style>
  <w:style w:type="character" w:styleId="Hyperlink">
    <w:name w:val="Hyperlink"/>
    <w:basedOn w:val="DefaultParagraphFont"/>
    <w:uiPriority w:val="99"/>
    <w:unhideWhenUsed/>
    <w:rsid w:val="000F26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7686"/>
    <w:pPr>
      <w:spacing w:after="0" w:line="240" w:lineRule="auto"/>
    </w:pPr>
  </w:style>
  <w:style w:type="paragraph" w:styleId="BalloonText">
    <w:name w:val="Balloon Text"/>
    <w:basedOn w:val="Normal"/>
    <w:link w:val="BalloonTextChar"/>
    <w:uiPriority w:val="99"/>
    <w:semiHidden/>
    <w:unhideWhenUsed/>
    <w:rsid w:val="008C7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86"/>
    <w:rPr>
      <w:rFonts w:ascii="Tahoma" w:hAnsi="Tahoma" w:cs="Tahoma"/>
      <w:sz w:val="16"/>
      <w:szCs w:val="16"/>
    </w:rPr>
  </w:style>
  <w:style w:type="character" w:styleId="Hyperlink">
    <w:name w:val="Hyperlink"/>
    <w:basedOn w:val="DefaultParagraphFont"/>
    <w:uiPriority w:val="99"/>
    <w:unhideWhenUsed/>
    <w:rsid w:val="000F26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818101">
      <w:bodyDiv w:val="1"/>
      <w:marLeft w:val="0"/>
      <w:marRight w:val="0"/>
      <w:marTop w:val="0"/>
      <w:marBottom w:val="0"/>
      <w:divBdr>
        <w:top w:val="none" w:sz="0" w:space="0" w:color="auto"/>
        <w:left w:val="none" w:sz="0" w:space="0" w:color="auto"/>
        <w:bottom w:val="none" w:sz="0" w:space="0" w:color="auto"/>
        <w:right w:val="none" w:sz="0" w:space="0" w:color="auto"/>
      </w:divBdr>
      <w:divsChild>
        <w:div w:id="1992099017">
          <w:marLeft w:val="0"/>
          <w:marRight w:val="0"/>
          <w:marTop w:val="0"/>
          <w:marBottom w:val="0"/>
          <w:divBdr>
            <w:top w:val="none" w:sz="0" w:space="0" w:color="auto"/>
            <w:left w:val="none" w:sz="0" w:space="0" w:color="auto"/>
            <w:bottom w:val="none" w:sz="0" w:space="0" w:color="auto"/>
            <w:right w:val="none" w:sz="0" w:space="0" w:color="auto"/>
          </w:divBdr>
        </w:div>
        <w:div w:id="667053023">
          <w:marLeft w:val="0"/>
          <w:marRight w:val="0"/>
          <w:marTop w:val="0"/>
          <w:marBottom w:val="0"/>
          <w:divBdr>
            <w:top w:val="none" w:sz="0" w:space="0" w:color="auto"/>
            <w:left w:val="none" w:sz="0" w:space="0" w:color="auto"/>
            <w:bottom w:val="none" w:sz="0" w:space="0" w:color="auto"/>
            <w:right w:val="none" w:sz="0" w:space="0" w:color="auto"/>
          </w:divBdr>
        </w:div>
        <w:div w:id="1824850803">
          <w:marLeft w:val="0"/>
          <w:marRight w:val="0"/>
          <w:marTop w:val="0"/>
          <w:marBottom w:val="0"/>
          <w:divBdr>
            <w:top w:val="none" w:sz="0" w:space="0" w:color="auto"/>
            <w:left w:val="none" w:sz="0" w:space="0" w:color="auto"/>
            <w:bottom w:val="none" w:sz="0" w:space="0" w:color="auto"/>
            <w:right w:val="none" w:sz="0" w:space="0" w:color="auto"/>
          </w:divBdr>
        </w:div>
        <w:div w:id="1506239668">
          <w:marLeft w:val="0"/>
          <w:marRight w:val="0"/>
          <w:marTop w:val="0"/>
          <w:marBottom w:val="0"/>
          <w:divBdr>
            <w:top w:val="none" w:sz="0" w:space="0" w:color="auto"/>
            <w:left w:val="none" w:sz="0" w:space="0" w:color="auto"/>
            <w:bottom w:val="none" w:sz="0" w:space="0" w:color="auto"/>
            <w:right w:val="none" w:sz="0" w:space="0" w:color="auto"/>
          </w:divBdr>
        </w:div>
        <w:div w:id="2138909977">
          <w:marLeft w:val="0"/>
          <w:marRight w:val="0"/>
          <w:marTop w:val="0"/>
          <w:marBottom w:val="0"/>
          <w:divBdr>
            <w:top w:val="none" w:sz="0" w:space="0" w:color="auto"/>
            <w:left w:val="none" w:sz="0" w:space="0" w:color="auto"/>
            <w:bottom w:val="none" w:sz="0" w:space="0" w:color="auto"/>
            <w:right w:val="none" w:sz="0" w:space="0" w:color="auto"/>
          </w:divBdr>
        </w:div>
        <w:div w:id="643775930">
          <w:marLeft w:val="0"/>
          <w:marRight w:val="0"/>
          <w:marTop w:val="0"/>
          <w:marBottom w:val="0"/>
          <w:divBdr>
            <w:top w:val="none" w:sz="0" w:space="0" w:color="auto"/>
            <w:left w:val="none" w:sz="0" w:space="0" w:color="auto"/>
            <w:bottom w:val="none" w:sz="0" w:space="0" w:color="auto"/>
            <w:right w:val="none" w:sz="0" w:space="0" w:color="auto"/>
          </w:divBdr>
        </w:div>
        <w:div w:id="502595805">
          <w:marLeft w:val="0"/>
          <w:marRight w:val="0"/>
          <w:marTop w:val="0"/>
          <w:marBottom w:val="0"/>
          <w:divBdr>
            <w:top w:val="none" w:sz="0" w:space="0" w:color="auto"/>
            <w:left w:val="none" w:sz="0" w:space="0" w:color="auto"/>
            <w:bottom w:val="none" w:sz="0" w:space="0" w:color="auto"/>
            <w:right w:val="none" w:sz="0" w:space="0" w:color="auto"/>
          </w:divBdr>
        </w:div>
        <w:div w:id="868642252">
          <w:marLeft w:val="0"/>
          <w:marRight w:val="0"/>
          <w:marTop w:val="0"/>
          <w:marBottom w:val="0"/>
          <w:divBdr>
            <w:top w:val="none" w:sz="0" w:space="0" w:color="auto"/>
            <w:left w:val="none" w:sz="0" w:space="0" w:color="auto"/>
            <w:bottom w:val="none" w:sz="0" w:space="0" w:color="auto"/>
            <w:right w:val="none" w:sz="0" w:space="0" w:color="auto"/>
          </w:divBdr>
        </w:div>
        <w:div w:id="1176265631">
          <w:marLeft w:val="0"/>
          <w:marRight w:val="0"/>
          <w:marTop w:val="0"/>
          <w:marBottom w:val="0"/>
          <w:divBdr>
            <w:top w:val="none" w:sz="0" w:space="0" w:color="auto"/>
            <w:left w:val="none" w:sz="0" w:space="0" w:color="auto"/>
            <w:bottom w:val="none" w:sz="0" w:space="0" w:color="auto"/>
            <w:right w:val="none" w:sz="0" w:space="0" w:color="auto"/>
          </w:divBdr>
        </w:div>
        <w:div w:id="1898281680">
          <w:marLeft w:val="0"/>
          <w:marRight w:val="0"/>
          <w:marTop w:val="0"/>
          <w:marBottom w:val="0"/>
          <w:divBdr>
            <w:top w:val="none" w:sz="0" w:space="0" w:color="auto"/>
            <w:left w:val="none" w:sz="0" w:space="0" w:color="auto"/>
            <w:bottom w:val="none" w:sz="0" w:space="0" w:color="auto"/>
            <w:right w:val="none" w:sz="0" w:space="0" w:color="auto"/>
          </w:divBdr>
        </w:div>
        <w:div w:id="1002851178">
          <w:marLeft w:val="0"/>
          <w:marRight w:val="0"/>
          <w:marTop w:val="0"/>
          <w:marBottom w:val="0"/>
          <w:divBdr>
            <w:top w:val="none" w:sz="0" w:space="0" w:color="auto"/>
            <w:left w:val="none" w:sz="0" w:space="0" w:color="auto"/>
            <w:bottom w:val="none" w:sz="0" w:space="0" w:color="auto"/>
            <w:right w:val="none" w:sz="0" w:space="0" w:color="auto"/>
          </w:divBdr>
        </w:div>
        <w:div w:id="1154301789">
          <w:marLeft w:val="0"/>
          <w:marRight w:val="0"/>
          <w:marTop w:val="0"/>
          <w:marBottom w:val="0"/>
          <w:divBdr>
            <w:top w:val="none" w:sz="0" w:space="0" w:color="auto"/>
            <w:left w:val="none" w:sz="0" w:space="0" w:color="auto"/>
            <w:bottom w:val="none" w:sz="0" w:space="0" w:color="auto"/>
            <w:right w:val="none" w:sz="0" w:space="0" w:color="auto"/>
          </w:divBdr>
        </w:div>
        <w:div w:id="1601647313">
          <w:marLeft w:val="0"/>
          <w:marRight w:val="0"/>
          <w:marTop w:val="0"/>
          <w:marBottom w:val="0"/>
          <w:divBdr>
            <w:top w:val="none" w:sz="0" w:space="0" w:color="auto"/>
            <w:left w:val="none" w:sz="0" w:space="0" w:color="auto"/>
            <w:bottom w:val="none" w:sz="0" w:space="0" w:color="auto"/>
            <w:right w:val="none" w:sz="0" w:space="0" w:color="auto"/>
          </w:divBdr>
        </w:div>
        <w:div w:id="267128070">
          <w:marLeft w:val="0"/>
          <w:marRight w:val="0"/>
          <w:marTop w:val="0"/>
          <w:marBottom w:val="0"/>
          <w:divBdr>
            <w:top w:val="none" w:sz="0" w:space="0" w:color="auto"/>
            <w:left w:val="none" w:sz="0" w:space="0" w:color="auto"/>
            <w:bottom w:val="none" w:sz="0" w:space="0" w:color="auto"/>
            <w:right w:val="none" w:sz="0" w:space="0" w:color="auto"/>
          </w:divBdr>
        </w:div>
        <w:div w:id="423498164">
          <w:marLeft w:val="0"/>
          <w:marRight w:val="0"/>
          <w:marTop w:val="0"/>
          <w:marBottom w:val="0"/>
          <w:divBdr>
            <w:top w:val="none" w:sz="0" w:space="0" w:color="auto"/>
            <w:left w:val="none" w:sz="0" w:space="0" w:color="auto"/>
            <w:bottom w:val="none" w:sz="0" w:space="0" w:color="auto"/>
            <w:right w:val="none" w:sz="0" w:space="0" w:color="auto"/>
          </w:divBdr>
        </w:div>
        <w:div w:id="600919374">
          <w:marLeft w:val="0"/>
          <w:marRight w:val="0"/>
          <w:marTop w:val="0"/>
          <w:marBottom w:val="0"/>
          <w:divBdr>
            <w:top w:val="none" w:sz="0" w:space="0" w:color="auto"/>
            <w:left w:val="none" w:sz="0" w:space="0" w:color="auto"/>
            <w:bottom w:val="none" w:sz="0" w:space="0" w:color="auto"/>
            <w:right w:val="none" w:sz="0" w:space="0" w:color="auto"/>
          </w:divBdr>
        </w:div>
        <w:div w:id="1196846521">
          <w:marLeft w:val="0"/>
          <w:marRight w:val="0"/>
          <w:marTop w:val="0"/>
          <w:marBottom w:val="0"/>
          <w:divBdr>
            <w:top w:val="none" w:sz="0" w:space="0" w:color="auto"/>
            <w:left w:val="none" w:sz="0" w:space="0" w:color="auto"/>
            <w:bottom w:val="none" w:sz="0" w:space="0" w:color="auto"/>
            <w:right w:val="none" w:sz="0" w:space="0" w:color="auto"/>
          </w:divBdr>
        </w:div>
        <w:div w:id="1815217728">
          <w:marLeft w:val="0"/>
          <w:marRight w:val="0"/>
          <w:marTop w:val="0"/>
          <w:marBottom w:val="0"/>
          <w:divBdr>
            <w:top w:val="none" w:sz="0" w:space="0" w:color="auto"/>
            <w:left w:val="none" w:sz="0" w:space="0" w:color="auto"/>
            <w:bottom w:val="none" w:sz="0" w:space="0" w:color="auto"/>
            <w:right w:val="none" w:sz="0" w:space="0" w:color="auto"/>
          </w:divBdr>
        </w:div>
        <w:div w:id="1456295863">
          <w:marLeft w:val="0"/>
          <w:marRight w:val="0"/>
          <w:marTop w:val="0"/>
          <w:marBottom w:val="0"/>
          <w:divBdr>
            <w:top w:val="none" w:sz="0" w:space="0" w:color="auto"/>
            <w:left w:val="none" w:sz="0" w:space="0" w:color="auto"/>
            <w:bottom w:val="none" w:sz="0" w:space="0" w:color="auto"/>
            <w:right w:val="none" w:sz="0" w:space="0" w:color="auto"/>
          </w:divBdr>
        </w:div>
        <w:div w:id="940381900">
          <w:marLeft w:val="0"/>
          <w:marRight w:val="0"/>
          <w:marTop w:val="0"/>
          <w:marBottom w:val="0"/>
          <w:divBdr>
            <w:top w:val="none" w:sz="0" w:space="0" w:color="auto"/>
            <w:left w:val="none" w:sz="0" w:space="0" w:color="auto"/>
            <w:bottom w:val="none" w:sz="0" w:space="0" w:color="auto"/>
            <w:right w:val="none" w:sz="0" w:space="0" w:color="auto"/>
          </w:divBdr>
        </w:div>
        <w:div w:id="508062436">
          <w:marLeft w:val="0"/>
          <w:marRight w:val="0"/>
          <w:marTop w:val="0"/>
          <w:marBottom w:val="0"/>
          <w:divBdr>
            <w:top w:val="none" w:sz="0" w:space="0" w:color="auto"/>
            <w:left w:val="none" w:sz="0" w:space="0" w:color="auto"/>
            <w:bottom w:val="none" w:sz="0" w:space="0" w:color="auto"/>
            <w:right w:val="none" w:sz="0" w:space="0" w:color="auto"/>
          </w:divBdr>
        </w:div>
        <w:div w:id="1716810290">
          <w:marLeft w:val="0"/>
          <w:marRight w:val="0"/>
          <w:marTop w:val="0"/>
          <w:marBottom w:val="0"/>
          <w:divBdr>
            <w:top w:val="none" w:sz="0" w:space="0" w:color="auto"/>
            <w:left w:val="none" w:sz="0" w:space="0" w:color="auto"/>
            <w:bottom w:val="none" w:sz="0" w:space="0" w:color="auto"/>
            <w:right w:val="none" w:sz="0" w:space="0" w:color="auto"/>
          </w:divBdr>
        </w:div>
        <w:div w:id="22944385">
          <w:marLeft w:val="0"/>
          <w:marRight w:val="0"/>
          <w:marTop w:val="0"/>
          <w:marBottom w:val="0"/>
          <w:divBdr>
            <w:top w:val="none" w:sz="0" w:space="0" w:color="auto"/>
            <w:left w:val="none" w:sz="0" w:space="0" w:color="auto"/>
            <w:bottom w:val="none" w:sz="0" w:space="0" w:color="auto"/>
            <w:right w:val="none" w:sz="0" w:space="0" w:color="auto"/>
          </w:divBdr>
        </w:div>
        <w:div w:id="1211572975">
          <w:marLeft w:val="0"/>
          <w:marRight w:val="0"/>
          <w:marTop w:val="0"/>
          <w:marBottom w:val="0"/>
          <w:divBdr>
            <w:top w:val="none" w:sz="0" w:space="0" w:color="auto"/>
            <w:left w:val="none" w:sz="0" w:space="0" w:color="auto"/>
            <w:bottom w:val="none" w:sz="0" w:space="0" w:color="auto"/>
            <w:right w:val="none" w:sz="0" w:space="0" w:color="auto"/>
          </w:divBdr>
        </w:div>
        <w:div w:id="1224213771">
          <w:marLeft w:val="0"/>
          <w:marRight w:val="0"/>
          <w:marTop w:val="0"/>
          <w:marBottom w:val="0"/>
          <w:divBdr>
            <w:top w:val="none" w:sz="0" w:space="0" w:color="auto"/>
            <w:left w:val="none" w:sz="0" w:space="0" w:color="auto"/>
            <w:bottom w:val="none" w:sz="0" w:space="0" w:color="auto"/>
            <w:right w:val="none" w:sz="0" w:space="0" w:color="auto"/>
          </w:divBdr>
        </w:div>
        <w:div w:id="2079748831">
          <w:marLeft w:val="0"/>
          <w:marRight w:val="0"/>
          <w:marTop w:val="0"/>
          <w:marBottom w:val="0"/>
          <w:divBdr>
            <w:top w:val="none" w:sz="0" w:space="0" w:color="auto"/>
            <w:left w:val="none" w:sz="0" w:space="0" w:color="auto"/>
            <w:bottom w:val="none" w:sz="0" w:space="0" w:color="auto"/>
            <w:right w:val="none" w:sz="0" w:space="0" w:color="auto"/>
          </w:divBdr>
        </w:div>
        <w:div w:id="131993543">
          <w:marLeft w:val="0"/>
          <w:marRight w:val="0"/>
          <w:marTop w:val="0"/>
          <w:marBottom w:val="0"/>
          <w:divBdr>
            <w:top w:val="none" w:sz="0" w:space="0" w:color="auto"/>
            <w:left w:val="none" w:sz="0" w:space="0" w:color="auto"/>
            <w:bottom w:val="none" w:sz="0" w:space="0" w:color="auto"/>
            <w:right w:val="none" w:sz="0" w:space="0" w:color="auto"/>
          </w:divBdr>
        </w:div>
        <w:div w:id="1603147166">
          <w:marLeft w:val="0"/>
          <w:marRight w:val="0"/>
          <w:marTop w:val="0"/>
          <w:marBottom w:val="0"/>
          <w:divBdr>
            <w:top w:val="none" w:sz="0" w:space="0" w:color="auto"/>
            <w:left w:val="none" w:sz="0" w:space="0" w:color="auto"/>
            <w:bottom w:val="none" w:sz="0" w:space="0" w:color="auto"/>
            <w:right w:val="none" w:sz="0" w:space="0" w:color="auto"/>
          </w:divBdr>
        </w:div>
        <w:div w:id="1434596612">
          <w:marLeft w:val="0"/>
          <w:marRight w:val="0"/>
          <w:marTop w:val="0"/>
          <w:marBottom w:val="0"/>
          <w:divBdr>
            <w:top w:val="none" w:sz="0" w:space="0" w:color="auto"/>
            <w:left w:val="none" w:sz="0" w:space="0" w:color="auto"/>
            <w:bottom w:val="none" w:sz="0" w:space="0" w:color="auto"/>
            <w:right w:val="none" w:sz="0" w:space="0" w:color="auto"/>
          </w:divBdr>
        </w:div>
        <w:div w:id="2078355607">
          <w:marLeft w:val="0"/>
          <w:marRight w:val="0"/>
          <w:marTop w:val="0"/>
          <w:marBottom w:val="0"/>
          <w:divBdr>
            <w:top w:val="none" w:sz="0" w:space="0" w:color="auto"/>
            <w:left w:val="none" w:sz="0" w:space="0" w:color="auto"/>
            <w:bottom w:val="none" w:sz="0" w:space="0" w:color="auto"/>
            <w:right w:val="none" w:sz="0" w:space="0" w:color="auto"/>
          </w:divBdr>
        </w:div>
        <w:div w:id="452132866">
          <w:marLeft w:val="0"/>
          <w:marRight w:val="0"/>
          <w:marTop w:val="0"/>
          <w:marBottom w:val="0"/>
          <w:divBdr>
            <w:top w:val="none" w:sz="0" w:space="0" w:color="auto"/>
            <w:left w:val="none" w:sz="0" w:space="0" w:color="auto"/>
            <w:bottom w:val="none" w:sz="0" w:space="0" w:color="auto"/>
            <w:right w:val="none" w:sz="0" w:space="0" w:color="auto"/>
          </w:divBdr>
        </w:div>
        <w:div w:id="1270041928">
          <w:marLeft w:val="0"/>
          <w:marRight w:val="0"/>
          <w:marTop w:val="0"/>
          <w:marBottom w:val="0"/>
          <w:divBdr>
            <w:top w:val="none" w:sz="0" w:space="0" w:color="auto"/>
            <w:left w:val="none" w:sz="0" w:space="0" w:color="auto"/>
            <w:bottom w:val="none" w:sz="0" w:space="0" w:color="auto"/>
            <w:right w:val="none" w:sz="0" w:space="0" w:color="auto"/>
          </w:divBdr>
        </w:div>
        <w:div w:id="1495730188">
          <w:marLeft w:val="0"/>
          <w:marRight w:val="0"/>
          <w:marTop w:val="0"/>
          <w:marBottom w:val="0"/>
          <w:divBdr>
            <w:top w:val="none" w:sz="0" w:space="0" w:color="auto"/>
            <w:left w:val="none" w:sz="0" w:space="0" w:color="auto"/>
            <w:bottom w:val="none" w:sz="0" w:space="0" w:color="auto"/>
            <w:right w:val="none" w:sz="0" w:space="0" w:color="auto"/>
          </w:divBdr>
        </w:div>
        <w:div w:id="1367095833">
          <w:marLeft w:val="0"/>
          <w:marRight w:val="0"/>
          <w:marTop w:val="0"/>
          <w:marBottom w:val="0"/>
          <w:divBdr>
            <w:top w:val="none" w:sz="0" w:space="0" w:color="auto"/>
            <w:left w:val="none" w:sz="0" w:space="0" w:color="auto"/>
            <w:bottom w:val="none" w:sz="0" w:space="0" w:color="auto"/>
            <w:right w:val="none" w:sz="0" w:space="0" w:color="auto"/>
          </w:divBdr>
        </w:div>
        <w:div w:id="2090543014">
          <w:marLeft w:val="0"/>
          <w:marRight w:val="0"/>
          <w:marTop w:val="0"/>
          <w:marBottom w:val="0"/>
          <w:divBdr>
            <w:top w:val="none" w:sz="0" w:space="0" w:color="auto"/>
            <w:left w:val="none" w:sz="0" w:space="0" w:color="auto"/>
            <w:bottom w:val="none" w:sz="0" w:space="0" w:color="auto"/>
            <w:right w:val="none" w:sz="0" w:space="0" w:color="auto"/>
          </w:divBdr>
        </w:div>
        <w:div w:id="838619933">
          <w:marLeft w:val="0"/>
          <w:marRight w:val="0"/>
          <w:marTop w:val="0"/>
          <w:marBottom w:val="0"/>
          <w:divBdr>
            <w:top w:val="none" w:sz="0" w:space="0" w:color="auto"/>
            <w:left w:val="none" w:sz="0" w:space="0" w:color="auto"/>
            <w:bottom w:val="none" w:sz="0" w:space="0" w:color="auto"/>
            <w:right w:val="none" w:sz="0" w:space="0" w:color="auto"/>
          </w:divBdr>
        </w:div>
        <w:div w:id="797994376">
          <w:marLeft w:val="0"/>
          <w:marRight w:val="0"/>
          <w:marTop w:val="0"/>
          <w:marBottom w:val="0"/>
          <w:divBdr>
            <w:top w:val="none" w:sz="0" w:space="0" w:color="auto"/>
            <w:left w:val="none" w:sz="0" w:space="0" w:color="auto"/>
            <w:bottom w:val="none" w:sz="0" w:space="0" w:color="auto"/>
            <w:right w:val="none" w:sz="0" w:space="0" w:color="auto"/>
          </w:divBdr>
        </w:div>
        <w:div w:id="891423482">
          <w:marLeft w:val="0"/>
          <w:marRight w:val="0"/>
          <w:marTop w:val="0"/>
          <w:marBottom w:val="0"/>
          <w:divBdr>
            <w:top w:val="none" w:sz="0" w:space="0" w:color="auto"/>
            <w:left w:val="none" w:sz="0" w:space="0" w:color="auto"/>
            <w:bottom w:val="none" w:sz="0" w:space="0" w:color="auto"/>
            <w:right w:val="none" w:sz="0" w:space="0" w:color="auto"/>
          </w:divBdr>
        </w:div>
        <w:div w:id="871190453">
          <w:marLeft w:val="0"/>
          <w:marRight w:val="0"/>
          <w:marTop w:val="0"/>
          <w:marBottom w:val="0"/>
          <w:divBdr>
            <w:top w:val="none" w:sz="0" w:space="0" w:color="auto"/>
            <w:left w:val="none" w:sz="0" w:space="0" w:color="auto"/>
            <w:bottom w:val="none" w:sz="0" w:space="0" w:color="auto"/>
            <w:right w:val="none" w:sz="0" w:space="0" w:color="auto"/>
          </w:divBdr>
        </w:div>
        <w:div w:id="1973554913">
          <w:marLeft w:val="0"/>
          <w:marRight w:val="0"/>
          <w:marTop w:val="0"/>
          <w:marBottom w:val="0"/>
          <w:divBdr>
            <w:top w:val="none" w:sz="0" w:space="0" w:color="auto"/>
            <w:left w:val="none" w:sz="0" w:space="0" w:color="auto"/>
            <w:bottom w:val="none" w:sz="0" w:space="0" w:color="auto"/>
            <w:right w:val="none" w:sz="0" w:space="0" w:color="auto"/>
          </w:divBdr>
        </w:div>
        <w:div w:id="1831829198">
          <w:marLeft w:val="0"/>
          <w:marRight w:val="0"/>
          <w:marTop w:val="0"/>
          <w:marBottom w:val="0"/>
          <w:divBdr>
            <w:top w:val="none" w:sz="0" w:space="0" w:color="auto"/>
            <w:left w:val="none" w:sz="0" w:space="0" w:color="auto"/>
            <w:bottom w:val="none" w:sz="0" w:space="0" w:color="auto"/>
            <w:right w:val="none" w:sz="0" w:space="0" w:color="auto"/>
          </w:divBdr>
        </w:div>
      </w:divsChild>
    </w:div>
    <w:div w:id="1211965541">
      <w:bodyDiv w:val="1"/>
      <w:marLeft w:val="0"/>
      <w:marRight w:val="0"/>
      <w:marTop w:val="0"/>
      <w:marBottom w:val="0"/>
      <w:divBdr>
        <w:top w:val="none" w:sz="0" w:space="0" w:color="auto"/>
        <w:left w:val="none" w:sz="0" w:space="0" w:color="auto"/>
        <w:bottom w:val="none" w:sz="0" w:space="0" w:color="auto"/>
        <w:right w:val="none" w:sz="0" w:space="0" w:color="auto"/>
      </w:divBdr>
    </w:div>
    <w:div w:id="155238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dbodygreen.com/tag/happiness.html"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berksmusic.com/whymusic/whymusicimprovemath.html" TargetMode="External"/><Relationship Id="rId12"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barbershop.org/news-a-events-main/291-health-benefits-of-singing.html" TargetMode="External"/><Relationship Id="rId11" Type="http://schemas.openxmlformats.org/officeDocument/2006/relationships/image" Target="media/image1.jpeg"/><Relationship Id="rId5" Type="http://schemas.openxmlformats.org/officeDocument/2006/relationships/hyperlink" Target="http://life.nationalpost.com/2013/07/10/singing-has-the-same-calming-health-benefits-as-yoga-study-finds/" TargetMode="External"/><Relationship Id="rId15" Type="http://schemas.openxmlformats.org/officeDocument/2006/relationships/fontTable" Target="fontTable.xml"/><Relationship Id="rId10" Type="http://schemas.openxmlformats.org/officeDocument/2006/relationships/hyperlink" Target="http://www.mindbodygreen.com/tag/mindfulness.html" TargetMode="External"/><Relationship Id="rId4" Type="http://schemas.openxmlformats.org/officeDocument/2006/relationships/webSettings" Target="webSettings.xml"/><Relationship Id="rId9" Type="http://schemas.openxmlformats.org/officeDocument/2006/relationships/hyperlink" Target="http://www.mindbodygreen.com/tag/breathing.html"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Saffron</dc:creator>
  <cp:lastModifiedBy>Saffron</cp:lastModifiedBy>
  <cp:revision>2</cp:revision>
  <dcterms:created xsi:type="dcterms:W3CDTF">2014-09-19T11:00:00Z</dcterms:created>
  <dcterms:modified xsi:type="dcterms:W3CDTF">2014-09-19T11:00:00Z</dcterms:modified>
</cp:coreProperties>
</file>